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29" w:rsidRDefault="00440729" w:rsidP="00440729">
      <w:pPr>
        <w:ind w:left="-270"/>
        <w:rPr>
          <w:rFonts w:ascii="Segoe Script" w:hAnsi="Segoe Script"/>
          <w:sz w:val="40"/>
          <w:szCs w:val="40"/>
        </w:rPr>
      </w:pPr>
      <w:r>
        <w:rPr>
          <w:noProof/>
        </w:rPr>
        <w:drawing>
          <wp:inline distT="0" distB="0" distL="0" distR="0">
            <wp:extent cx="689610" cy="945269"/>
            <wp:effectExtent l="19050" t="0" r="0" b="0"/>
            <wp:docPr id="1" name="Picture 1" descr="cid:image002.png@01CF84B2.DA85F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F84B2.DA85F1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51" cy="94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729">
        <w:rPr>
          <w:rFonts w:ascii="Segoe Script" w:hAnsi="Segoe Script"/>
          <w:b/>
          <w:bCs/>
          <w:color w:val="E36C0A"/>
          <w:sz w:val="28"/>
          <w:szCs w:val="28"/>
        </w:rPr>
        <w:t xml:space="preserve">Stay Safe in </w:t>
      </w:r>
      <w:proofErr w:type="gramStart"/>
      <w:r w:rsidRPr="00440729">
        <w:rPr>
          <w:rFonts w:ascii="Segoe Script" w:hAnsi="Segoe Script"/>
          <w:b/>
          <w:bCs/>
          <w:color w:val="E36C0A"/>
          <w:sz w:val="28"/>
          <w:szCs w:val="28"/>
        </w:rPr>
        <w:t>Summer</w:t>
      </w:r>
      <w:proofErr w:type="gramEnd"/>
    </w:p>
    <w:p w:rsidR="002936C4" w:rsidRPr="002936C4" w:rsidRDefault="002936C4" w:rsidP="00440729">
      <w:pPr>
        <w:pStyle w:val="NormalWeb"/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b/>
          <w:bCs/>
          <w:sz w:val="18"/>
          <w:szCs w:val="18"/>
        </w:rPr>
        <w:t>Driving while fatigued</w:t>
      </w:r>
      <w:r w:rsidRPr="002936C4">
        <w:rPr>
          <w:rFonts w:ascii="Tahoma" w:hAnsi="Tahoma" w:cs="Tahoma"/>
          <w:sz w:val="18"/>
          <w:szCs w:val="18"/>
        </w:rPr>
        <w:t xml:space="preserve"> (forcing yourself to drive when you are tired or sleepy)</w:t>
      </w:r>
    </w:p>
    <w:p w:rsidR="002936C4" w:rsidRPr="002936C4" w:rsidRDefault="002936C4" w:rsidP="002936C4">
      <w:pPr>
        <w:pStyle w:val="NormalWeb"/>
        <w:numPr>
          <w:ilvl w:val="0"/>
          <w:numId w:val="6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Impairs your ability to safely perform even basic-driving tasks</w:t>
      </w:r>
    </w:p>
    <w:p w:rsidR="002936C4" w:rsidRPr="002936C4" w:rsidRDefault="002936C4" w:rsidP="002936C4">
      <w:pPr>
        <w:pStyle w:val="NormalWeb"/>
        <w:numPr>
          <w:ilvl w:val="0"/>
          <w:numId w:val="6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 xml:space="preserve">Decreases your concentration and reaction time as it results </w:t>
      </w:r>
      <w:r w:rsidRPr="002936C4">
        <w:rPr>
          <w:rFonts w:ascii="Tahoma" w:hAnsi="Tahoma" w:cs="Tahoma"/>
          <w:color w:val="1F497D"/>
          <w:sz w:val="18"/>
          <w:szCs w:val="18"/>
        </w:rPr>
        <w:t>i</w:t>
      </w:r>
      <w:r w:rsidRPr="002936C4">
        <w:rPr>
          <w:rFonts w:ascii="Tahoma" w:hAnsi="Tahoma" w:cs="Tahoma"/>
          <w:sz w:val="18"/>
          <w:szCs w:val="18"/>
        </w:rPr>
        <w:t>n misjudgments</w:t>
      </w:r>
    </w:p>
    <w:p w:rsidR="002936C4" w:rsidRPr="002936C4" w:rsidRDefault="002936C4" w:rsidP="002936C4">
      <w:pPr>
        <w:pStyle w:val="NormalWeb"/>
        <w:numPr>
          <w:ilvl w:val="0"/>
          <w:numId w:val="6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Can result in erratic</w:t>
      </w:r>
      <w:r w:rsidRPr="002936C4">
        <w:rPr>
          <w:rFonts w:ascii="Tahoma" w:hAnsi="Tahoma" w:cs="Tahoma"/>
          <w:color w:val="1F497D"/>
          <w:sz w:val="18"/>
          <w:szCs w:val="18"/>
        </w:rPr>
        <w:t xml:space="preserve"> </w:t>
      </w:r>
      <w:r w:rsidRPr="002936C4">
        <w:rPr>
          <w:rFonts w:ascii="Tahoma" w:hAnsi="Tahoma" w:cs="Tahoma"/>
          <w:sz w:val="18"/>
          <w:szCs w:val="18"/>
        </w:rPr>
        <w:t xml:space="preserve">driving </w:t>
      </w:r>
      <w:proofErr w:type="spellStart"/>
      <w:r w:rsidRPr="002936C4">
        <w:rPr>
          <w:rFonts w:ascii="Tahoma" w:hAnsi="Tahoma" w:cs="Tahoma"/>
          <w:sz w:val="18"/>
          <w:szCs w:val="18"/>
        </w:rPr>
        <w:t>behaviour</w:t>
      </w:r>
      <w:proofErr w:type="spellEnd"/>
      <w:r w:rsidRPr="002936C4">
        <w:rPr>
          <w:rFonts w:ascii="Tahoma" w:hAnsi="Tahoma" w:cs="Tahoma"/>
          <w:sz w:val="18"/>
          <w:szCs w:val="18"/>
        </w:rPr>
        <w:t>.</w:t>
      </w:r>
    </w:p>
    <w:p w:rsidR="002936C4" w:rsidRPr="002936C4" w:rsidRDefault="002936C4" w:rsidP="002936C4">
      <w:pPr>
        <w:pStyle w:val="NormalWeb"/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To avoid driving</w:t>
      </w:r>
      <w:r w:rsidRPr="002936C4">
        <w:rPr>
          <w:rFonts w:ascii="Tahoma" w:hAnsi="Tahoma" w:cs="Tahoma"/>
          <w:color w:val="1F497D"/>
          <w:sz w:val="18"/>
          <w:szCs w:val="18"/>
        </w:rPr>
        <w:t xml:space="preserve"> </w:t>
      </w:r>
      <w:r w:rsidRPr="002936C4">
        <w:rPr>
          <w:rFonts w:ascii="Tahoma" w:hAnsi="Tahoma" w:cs="Tahoma"/>
          <w:sz w:val="18"/>
          <w:szCs w:val="18"/>
        </w:rPr>
        <w:t>while fatigued, you should:</w:t>
      </w:r>
    </w:p>
    <w:p w:rsidR="002936C4" w:rsidRPr="002936C4" w:rsidRDefault="002936C4" w:rsidP="002936C4">
      <w:pPr>
        <w:pStyle w:val="NormalWeb"/>
        <w:numPr>
          <w:ilvl w:val="0"/>
          <w:numId w:val="7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Get an adequate amount of sleep every night</w:t>
      </w:r>
    </w:p>
    <w:p w:rsidR="002936C4" w:rsidRPr="002936C4" w:rsidRDefault="002936C4" w:rsidP="002936C4">
      <w:pPr>
        <w:pStyle w:val="NormalWeb"/>
        <w:numPr>
          <w:ilvl w:val="0"/>
          <w:numId w:val="7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 xml:space="preserve">Avoid driving between 12 midnight to 6 a.m. and 2 to 4 </w:t>
      </w:r>
      <w:proofErr w:type="spellStart"/>
      <w:r w:rsidRPr="002936C4">
        <w:rPr>
          <w:rFonts w:ascii="Tahoma" w:hAnsi="Tahoma" w:cs="Tahoma"/>
          <w:sz w:val="18"/>
          <w:szCs w:val="18"/>
        </w:rPr>
        <w:t>p.m</w:t>
      </w:r>
      <w:proofErr w:type="spellEnd"/>
    </w:p>
    <w:p w:rsidR="002936C4" w:rsidRPr="002936C4" w:rsidRDefault="002936C4" w:rsidP="002936C4">
      <w:pPr>
        <w:pStyle w:val="NormalWeb"/>
        <w:numPr>
          <w:ilvl w:val="0"/>
          <w:numId w:val="7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If you do become drowsy while driving, be sure to choose a safe place to pull over and rest</w:t>
      </w:r>
    </w:p>
    <w:p w:rsidR="002936C4" w:rsidRPr="002936C4" w:rsidRDefault="002936C4" w:rsidP="002936C4">
      <w:pPr>
        <w:pStyle w:val="ListParagraph"/>
        <w:numPr>
          <w:ilvl w:val="0"/>
          <w:numId w:val="7"/>
        </w:numPr>
        <w:autoSpaceDE w:val="0"/>
        <w:autoSpaceDN w:val="0"/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Avoid travelling long distances after a full day’s work</w:t>
      </w:r>
    </w:p>
    <w:p w:rsidR="002936C4" w:rsidRPr="002936C4" w:rsidRDefault="002936C4" w:rsidP="002936C4">
      <w:pPr>
        <w:pStyle w:val="ListParagraph"/>
        <w:numPr>
          <w:ilvl w:val="0"/>
          <w:numId w:val="7"/>
        </w:numPr>
        <w:autoSpaceDE w:val="0"/>
        <w:autoSpaceDN w:val="0"/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Avoid travelling on a full stomach after an immediate meal.</w:t>
      </w:r>
    </w:p>
    <w:p w:rsidR="00440729" w:rsidRDefault="002936C4" w:rsidP="00440729">
      <w:pPr>
        <w:pStyle w:val="NormalWeb"/>
        <w:bidi/>
        <w:ind w:right="-270"/>
        <w:jc w:val="right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b/>
          <w:bCs/>
          <w:sz w:val="18"/>
          <w:szCs w:val="18"/>
        </w:rPr>
        <w:t>Regular Vehicle Maintenance</w:t>
      </w:r>
      <w:r w:rsidRPr="002936C4">
        <w:rPr>
          <w:rFonts w:ascii="Tahoma" w:hAnsi="Tahoma" w:cs="Tahoma"/>
          <w:sz w:val="18"/>
          <w:szCs w:val="18"/>
        </w:rPr>
        <w:t xml:space="preserve"> (No matter how well you </w:t>
      </w:r>
      <w:proofErr w:type="gramStart"/>
      <w:r w:rsidRPr="002936C4">
        <w:rPr>
          <w:rFonts w:ascii="Tahoma" w:hAnsi="Tahoma" w:cs="Tahoma"/>
          <w:sz w:val="18"/>
          <w:szCs w:val="18"/>
        </w:rPr>
        <w:t>drive,</w:t>
      </w:r>
      <w:proofErr w:type="gramEnd"/>
      <w:r w:rsidRPr="002936C4">
        <w:rPr>
          <w:rFonts w:ascii="Tahoma" w:hAnsi="Tahoma" w:cs="Tahoma"/>
          <w:sz w:val="18"/>
          <w:szCs w:val="18"/>
        </w:rPr>
        <w:t xml:space="preserve"> you are not safe unless your vehicle is in good condition). So please remember:</w:t>
      </w:r>
    </w:p>
    <w:p w:rsidR="002936C4" w:rsidRPr="002936C4" w:rsidRDefault="002936C4" w:rsidP="00440729">
      <w:pPr>
        <w:pStyle w:val="NormalWeb"/>
        <w:bidi/>
        <w:ind w:right="-270"/>
        <w:jc w:val="right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 xml:space="preserve">FLOWERS </w:t>
      </w:r>
      <w:proofErr w:type="gramStart"/>
      <w:r w:rsidRPr="002936C4">
        <w:rPr>
          <w:rFonts w:ascii="Tahoma" w:hAnsi="Tahoma" w:cs="Tahoma"/>
          <w:sz w:val="18"/>
          <w:szCs w:val="18"/>
        </w:rPr>
        <w:t>( Fuel</w:t>
      </w:r>
      <w:proofErr w:type="gramEnd"/>
      <w:r w:rsidRPr="002936C4">
        <w:rPr>
          <w:rFonts w:ascii="Tahoma" w:hAnsi="Tahoma" w:cs="Tahoma"/>
          <w:sz w:val="18"/>
          <w:szCs w:val="18"/>
        </w:rPr>
        <w:t xml:space="preserve"> , License, Oil, Water, Electrics , Rubber , Safety Equipments)   </w:t>
      </w:r>
    </w:p>
    <w:p w:rsidR="002936C4" w:rsidRPr="002936C4" w:rsidRDefault="002936C4" w:rsidP="002936C4">
      <w:pPr>
        <w:pStyle w:val="NormalWeb"/>
        <w:numPr>
          <w:ilvl w:val="0"/>
          <w:numId w:val="8"/>
        </w:numPr>
        <w:ind w:right="-270"/>
        <w:rPr>
          <w:rFonts w:ascii="Tahoma" w:hAnsi="Tahoma" w:cs="Tahoma"/>
          <w:color w:val="1F497D"/>
          <w:sz w:val="18"/>
          <w:szCs w:val="18"/>
        </w:rPr>
      </w:pPr>
      <w:proofErr w:type="spellStart"/>
      <w:r w:rsidRPr="002936C4">
        <w:rPr>
          <w:rFonts w:ascii="Tahoma" w:hAnsi="Tahoma" w:cs="Tahoma"/>
          <w:sz w:val="18"/>
          <w:szCs w:val="18"/>
        </w:rPr>
        <w:t>Tyre</w:t>
      </w:r>
      <w:proofErr w:type="spellEnd"/>
      <w:r w:rsidRPr="002936C4">
        <w:rPr>
          <w:rFonts w:ascii="Tahoma" w:hAnsi="Tahoma" w:cs="Tahoma"/>
          <w:sz w:val="18"/>
          <w:szCs w:val="18"/>
        </w:rPr>
        <w:t xml:space="preserve"> safety (it is important throughout the year and especially critical in warm weather because</w:t>
      </w:r>
      <w:r w:rsidRPr="002936C4">
        <w:rPr>
          <w:rFonts w:ascii="Tahoma" w:hAnsi="Tahoma" w:cs="Tahoma"/>
          <w:color w:val="1F497D"/>
          <w:sz w:val="18"/>
          <w:szCs w:val="18"/>
        </w:rPr>
        <w:t xml:space="preserve"> </w:t>
      </w:r>
      <w:r w:rsidRPr="002936C4">
        <w:rPr>
          <w:rFonts w:ascii="Tahoma" w:hAnsi="Tahoma" w:cs="Tahoma"/>
          <w:sz w:val="18"/>
          <w:szCs w:val="18"/>
        </w:rPr>
        <w:t xml:space="preserve">of long trips, heavy loads, high speeds and higher temperatures. These all put additional stress on your </w:t>
      </w:r>
      <w:proofErr w:type="spellStart"/>
      <w:r w:rsidRPr="002936C4">
        <w:rPr>
          <w:rFonts w:ascii="Tahoma" w:hAnsi="Tahoma" w:cs="Tahoma"/>
          <w:sz w:val="18"/>
          <w:szCs w:val="18"/>
        </w:rPr>
        <w:t>tyres</w:t>
      </w:r>
      <w:proofErr w:type="spellEnd"/>
      <w:r w:rsidRPr="002936C4">
        <w:rPr>
          <w:rFonts w:ascii="Tahoma" w:hAnsi="Tahoma" w:cs="Tahoma"/>
          <w:sz w:val="18"/>
          <w:szCs w:val="18"/>
        </w:rPr>
        <w:t xml:space="preserve">) </w:t>
      </w:r>
    </w:p>
    <w:p w:rsidR="002936C4" w:rsidRPr="002936C4" w:rsidRDefault="002936C4" w:rsidP="002936C4">
      <w:pPr>
        <w:pStyle w:val="NormalWeb"/>
        <w:numPr>
          <w:ilvl w:val="0"/>
          <w:numId w:val="8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 xml:space="preserve">Make sure your </w:t>
      </w:r>
      <w:proofErr w:type="spellStart"/>
      <w:r w:rsidRPr="002936C4">
        <w:rPr>
          <w:rFonts w:ascii="Tahoma" w:hAnsi="Tahoma" w:cs="Tahoma"/>
          <w:sz w:val="18"/>
          <w:szCs w:val="18"/>
        </w:rPr>
        <w:t>tyres</w:t>
      </w:r>
      <w:proofErr w:type="spellEnd"/>
      <w:r w:rsidRPr="002936C4">
        <w:rPr>
          <w:rFonts w:ascii="Tahoma" w:hAnsi="Tahoma" w:cs="Tahoma"/>
          <w:sz w:val="18"/>
          <w:szCs w:val="18"/>
        </w:rPr>
        <w:t xml:space="preserve"> are properly inflated. Check your </w:t>
      </w:r>
      <w:proofErr w:type="spellStart"/>
      <w:r w:rsidRPr="002936C4">
        <w:rPr>
          <w:rFonts w:ascii="Tahoma" w:hAnsi="Tahoma" w:cs="Tahoma"/>
          <w:sz w:val="18"/>
          <w:szCs w:val="18"/>
        </w:rPr>
        <w:t>tyre</w:t>
      </w:r>
      <w:proofErr w:type="spellEnd"/>
      <w:r w:rsidRPr="002936C4">
        <w:rPr>
          <w:rFonts w:ascii="Tahoma" w:hAnsi="Tahoma" w:cs="Tahoma"/>
          <w:sz w:val="18"/>
          <w:szCs w:val="18"/>
        </w:rPr>
        <w:t xml:space="preserve"> pressure often with a gauge (recommended every three to four days)</w:t>
      </w:r>
    </w:p>
    <w:p w:rsidR="002936C4" w:rsidRPr="002936C4" w:rsidRDefault="002936C4" w:rsidP="002936C4">
      <w:pPr>
        <w:pStyle w:val="NormalWeb"/>
        <w:numPr>
          <w:ilvl w:val="0"/>
          <w:numId w:val="8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  <w:lang/>
        </w:rPr>
        <w:t>The correct pressures for your vehicle can normally be found in your owner's manual. The information may also be marked on the vehicle (for example</w:t>
      </w:r>
      <w:r w:rsidRPr="002936C4">
        <w:rPr>
          <w:rFonts w:ascii="Tahoma" w:hAnsi="Tahoma" w:cs="Tahoma"/>
          <w:color w:val="1F497D"/>
          <w:sz w:val="18"/>
          <w:szCs w:val="18"/>
          <w:lang/>
        </w:rPr>
        <w:t>,</w:t>
      </w:r>
      <w:r w:rsidRPr="002936C4">
        <w:rPr>
          <w:rFonts w:ascii="Tahoma" w:hAnsi="Tahoma" w:cs="Tahoma"/>
          <w:sz w:val="18"/>
          <w:szCs w:val="18"/>
          <w:lang/>
        </w:rPr>
        <w:t xml:space="preserve"> on the driver’s door pillar, or on the inside of the petrol flap)</w:t>
      </w:r>
    </w:p>
    <w:p w:rsidR="002936C4" w:rsidRPr="002936C4" w:rsidRDefault="002936C4" w:rsidP="002936C4">
      <w:pPr>
        <w:pStyle w:val="NormalWeb"/>
        <w:numPr>
          <w:ilvl w:val="0"/>
          <w:numId w:val="8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 xml:space="preserve">The </w:t>
      </w:r>
      <w:proofErr w:type="spellStart"/>
      <w:r w:rsidRPr="002936C4">
        <w:rPr>
          <w:rFonts w:ascii="Tahoma" w:hAnsi="Tahoma" w:cs="Tahoma"/>
          <w:sz w:val="18"/>
          <w:szCs w:val="18"/>
        </w:rPr>
        <w:t>tyre</w:t>
      </w:r>
      <w:proofErr w:type="spellEnd"/>
      <w:r w:rsidRPr="002936C4">
        <w:rPr>
          <w:rFonts w:ascii="Tahoma" w:hAnsi="Tahoma" w:cs="Tahoma"/>
          <w:sz w:val="18"/>
          <w:szCs w:val="18"/>
        </w:rPr>
        <w:t xml:space="preserve"> thread depth should not be less than 1.6 mm.</w:t>
      </w:r>
    </w:p>
    <w:p w:rsidR="002936C4" w:rsidRPr="002936C4" w:rsidRDefault="002936C4" w:rsidP="002936C4">
      <w:pPr>
        <w:pStyle w:val="NormalWeb"/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 xml:space="preserve">Inspect your </w:t>
      </w:r>
      <w:proofErr w:type="spellStart"/>
      <w:r w:rsidRPr="002936C4">
        <w:rPr>
          <w:rFonts w:ascii="Tahoma" w:hAnsi="Tahoma" w:cs="Tahoma"/>
          <w:sz w:val="18"/>
          <w:szCs w:val="18"/>
        </w:rPr>
        <w:t>tyres</w:t>
      </w:r>
      <w:proofErr w:type="spellEnd"/>
      <w:r w:rsidRPr="002936C4">
        <w:rPr>
          <w:rFonts w:ascii="Tahoma" w:hAnsi="Tahoma" w:cs="Tahoma"/>
          <w:sz w:val="18"/>
          <w:szCs w:val="18"/>
        </w:rPr>
        <w:t xml:space="preserve"> and look for any signs of cracks or any abnormalities on the external walls of the </w:t>
      </w:r>
      <w:proofErr w:type="spellStart"/>
      <w:r w:rsidRPr="002936C4">
        <w:rPr>
          <w:rFonts w:ascii="Tahoma" w:hAnsi="Tahoma" w:cs="Tahoma"/>
          <w:sz w:val="18"/>
          <w:szCs w:val="18"/>
        </w:rPr>
        <w:t>tyres</w:t>
      </w:r>
      <w:proofErr w:type="spellEnd"/>
      <w:r w:rsidRPr="002936C4">
        <w:rPr>
          <w:rFonts w:ascii="Tahoma" w:hAnsi="Tahoma" w:cs="Tahoma"/>
          <w:sz w:val="18"/>
          <w:szCs w:val="18"/>
        </w:rPr>
        <w:t>.</w:t>
      </w:r>
    </w:p>
    <w:p w:rsidR="002936C4" w:rsidRPr="002936C4" w:rsidRDefault="002936C4" w:rsidP="002936C4">
      <w:pPr>
        <w:pStyle w:val="NormalWeb"/>
        <w:ind w:right="-270"/>
        <w:rPr>
          <w:rFonts w:ascii="Tahoma" w:hAnsi="Tahoma" w:cs="Tahoma"/>
          <w:color w:val="1F497D"/>
          <w:sz w:val="18"/>
          <w:szCs w:val="18"/>
        </w:rPr>
      </w:pPr>
      <w:r w:rsidRPr="002936C4">
        <w:rPr>
          <w:rFonts w:ascii="Tahoma" w:hAnsi="Tahoma" w:cs="Tahoma"/>
          <w:b/>
          <w:bCs/>
          <w:sz w:val="18"/>
          <w:szCs w:val="18"/>
        </w:rPr>
        <w:t>Heat Stress</w:t>
      </w:r>
      <w:r w:rsidRPr="002936C4">
        <w:rPr>
          <w:rFonts w:ascii="Tahoma" w:hAnsi="Tahoma" w:cs="Tahoma"/>
          <w:color w:val="FF0000"/>
          <w:sz w:val="18"/>
          <w:szCs w:val="18"/>
        </w:rPr>
        <w:t>:</w:t>
      </w:r>
      <w:r w:rsidRPr="002936C4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Pr="002936C4">
        <w:rPr>
          <w:rFonts w:ascii="Tahoma" w:hAnsi="Tahoma" w:cs="Tahoma"/>
          <w:sz w:val="18"/>
          <w:szCs w:val="18"/>
        </w:rPr>
        <w:t>Workers who are exposed to extreme heat or work in hot environments may be at risk of heat stress. Exposure to extreme heat can result in occupational illnesses and injuries.</w:t>
      </w:r>
    </w:p>
    <w:p w:rsidR="002936C4" w:rsidRPr="002936C4" w:rsidRDefault="002936C4" w:rsidP="002936C4">
      <w:p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To avoid heat stress:</w:t>
      </w:r>
    </w:p>
    <w:p w:rsidR="002936C4" w:rsidRPr="002936C4" w:rsidRDefault="002936C4" w:rsidP="002936C4">
      <w:pPr>
        <w:ind w:right="-270"/>
        <w:rPr>
          <w:rFonts w:ascii="Tahoma" w:hAnsi="Tahoma" w:cs="Tahoma"/>
          <w:sz w:val="18"/>
          <w:szCs w:val="18"/>
        </w:rPr>
      </w:pPr>
    </w:p>
    <w:p w:rsidR="002936C4" w:rsidRPr="002936C4" w:rsidRDefault="002936C4" w:rsidP="002936C4">
      <w:pPr>
        <w:pStyle w:val="ListParagraph"/>
        <w:numPr>
          <w:ilvl w:val="0"/>
          <w:numId w:val="4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Ensure you drink enough water to avoid dehydration</w:t>
      </w:r>
    </w:p>
    <w:p w:rsidR="002936C4" w:rsidRPr="002936C4" w:rsidRDefault="002936C4" w:rsidP="002936C4">
      <w:pPr>
        <w:pStyle w:val="ListParagraph"/>
        <w:numPr>
          <w:ilvl w:val="0"/>
          <w:numId w:val="4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Wear loose clothes</w:t>
      </w:r>
    </w:p>
    <w:p w:rsidR="002936C4" w:rsidRPr="002936C4" w:rsidRDefault="002936C4" w:rsidP="002936C4">
      <w:pPr>
        <w:pStyle w:val="ListParagraph"/>
        <w:numPr>
          <w:ilvl w:val="0"/>
          <w:numId w:val="4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 xml:space="preserve">Take enough breaks </w:t>
      </w:r>
    </w:p>
    <w:p w:rsidR="002936C4" w:rsidRPr="002936C4" w:rsidRDefault="002936C4" w:rsidP="002936C4">
      <w:pPr>
        <w:pStyle w:val="ListParagraph"/>
        <w:numPr>
          <w:ilvl w:val="0"/>
          <w:numId w:val="4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Do not expose yourself to direct sunlight</w:t>
      </w:r>
    </w:p>
    <w:p w:rsidR="002936C4" w:rsidRPr="002936C4" w:rsidRDefault="002936C4" w:rsidP="002936C4">
      <w:pPr>
        <w:pStyle w:val="ListParagraph"/>
        <w:numPr>
          <w:ilvl w:val="0"/>
          <w:numId w:val="4"/>
        </w:num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Take extra water when planning long trips; it can save your life.</w:t>
      </w:r>
    </w:p>
    <w:p w:rsidR="002936C4" w:rsidRPr="002936C4" w:rsidRDefault="002936C4" w:rsidP="002936C4">
      <w:pPr>
        <w:ind w:right="-270"/>
        <w:rPr>
          <w:rFonts w:ascii="Tahoma" w:hAnsi="Tahoma" w:cs="Tahoma"/>
          <w:sz w:val="18"/>
          <w:szCs w:val="18"/>
        </w:rPr>
      </w:pPr>
    </w:p>
    <w:p w:rsidR="002936C4" w:rsidRDefault="002936C4" w:rsidP="002936C4">
      <w:p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 xml:space="preserve">To get summer awareness material, please visit our newly established summer webpage </w:t>
      </w:r>
    </w:p>
    <w:p w:rsidR="002B6BA5" w:rsidRDefault="002B6BA5" w:rsidP="002936C4">
      <w:pPr>
        <w:ind w:right="-270"/>
        <w:rPr>
          <w:rFonts w:ascii="Tahoma" w:hAnsi="Tahoma" w:cs="Tahoma"/>
          <w:sz w:val="18"/>
          <w:szCs w:val="18"/>
        </w:rPr>
      </w:pPr>
    </w:p>
    <w:p w:rsidR="002936C4" w:rsidRPr="002936C4" w:rsidRDefault="002936C4" w:rsidP="002936C4">
      <w:pPr>
        <w:ind w:right="-270"/>
        <w:rPr>
          <w:rFonts w:ascii="Tahoma" w:hAnsi="Tahoma" w:cs="Tahoma"/>
          <w:b/>
          <w:bCs/>
          <w:color w:val="FF0000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 xml:space="preserve">PDO: </w:t>
      </w:r>
      <w:hyperlink r:id="rId7" w:history="1">
        <w:r w:rsidRPr="002936C4">
          <w:rPr>
            <w:rStyle w:val="Hyperlink"/>
            <w:rFonts w:ascii="Tahoma" w:hAnsi="Tahoma" w:cs="Tahoma"/>
            <w:b/>
            <w:bCs/>
            <w:sz w:val="18"/>
            <w:szCs w:val="18"/>
          </w:rPr>
          <w:t>Here</w:t>
        </w:r>
      </w:hyperlink>
    </w:p>
    <w:p w:rsidR="002936C4" w:rsidRPr="002936C4" w:rsidRDefault="002936C4" w:rsidP="002936C4">
      <w:p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Contractors:</w:t>
      </w:r>
      <w:r w:rsidRPr="002936C4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hyperlink r:id="rId8" w:history="1">
        <w:r w:rsidRPr="002936C4">
          <w:rPr>
            <w:rStyle w:val="Hyperlink"/>
            <w:rFonts w:ascii="Tahoma" w:hAnsi="Tahoma" w:cs="Tahoma"/>
            <w:b/>
            <w:bCs/>
            <w:sz w:val="18"/>
            <w:szCs w:val="18"/>
          </w:rPr>
          <w:t>Here</w:t>
        </w:r>
      </w:hyperlink>
    </w:p>
    <w:p w:rsidR="002936C4" w:rsidRPr="002936C4" w:rsidRDefault="002936C4" w:rsidP="002936C4">
      <w:pPr>
        <w:ind w:right="-270"/>
        <w:rPr>
          <w:rFonts w:ascii="Tahoma" w:hAnsi="Tahoma" w:cs="Tahoma"/>
          <w:sz w:val="18"/>
          <w:szCs w:val="18"/>
        </w:rPr>
      </w:pPr>
    </w:p>
    <w:p w:rsidR="002936C4" w:rsidRPr="002936C4" w:rsidRDefault="002936C4" w:rsidP="002936C4">
      <w:p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Remember</w:t>
      </w:r>
      <w:r w:rsidRPr="002936C4">
        <w:rPr>
          <w:rFonts w:ascii="Tahoma" w:hAnsi="Tahoma" w:cs="Tahoma"/>
          <w:color w:val="1F497D"/>
          <w:sz w:val="18"/>
          <w:szCs w:val="18"/>
        </w:rPr>
        <w:t>:</w:t>
      </w:r>
      <w:r w:rsidRPr="002936C4">
        <w:rPr>
          <w:rFonts w:ascii="Tahoma" w:hAnsi="Tahoma" w:cs="Tahoma"/>
          <w:sz w:val="18"/>
          <w:szCs w:val="18"/>
        </w:rPr>
        <w:t xml:space="preserve"> it’s much better to avoid travelling for unnecessary reasons during summer time!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936C4" w:rsidRPr="002936C4" w:rsidRDefault="002936C4" w:rsidP="002936C4">
      <w:pPr>
        <w:ind w:right="-270"/>
        <w:rPr>
          <w:rFonts w:ascii="Tahoma" w:hAnsi="Tahoma" w:cs="Tahoma"/>
          <w:sz w:val="18"/>
          <w:szCs w:val="18"/>
        </w:rPr>
      </w:pPr>
      <w:r w:rsidRPr="002936C4">
        <w:rPr>
          <w:rFonts w:ascii="Tahoma" w:hAnsi="Tahoma" w:cs="Tahoma"/>
          <w:sz w:val="18"/>
          <w:szCs w:val="18"/>
        </w:rPr>
        <w:t>Be Safe Always.</w:t>
      </w:r>
    </w:p>
    <w:p w:rsidR="002936C4" w:rsidRPr="002936C4" w:rsidRDefault="002936C4" w:rsidP="002936C4">
      <w:pPr>
        <w:ind w:right="-270"/>
        <w:rPr>
          <w:rFonts w:ascii="Tahoma" w:hAnsi="Tahoma" w:cs="Tahoma"/>
          <w:sz w:val="18"/>
          <w:szCs w:val="18"/>
        </w:rPr>
      </w:pPr>
    </w:p>
    <w:p w:rsidR="00172D2F" w:rsidRPr="002936C4" w:rsidRDefault="002B6BA5" w:rsidP="002936C4">
      <w:pPr>
        <w:ind w:right="-270"/>
        <w:rPr>
          <w:rFonts w:ascii="Tahoma" w:hAnsi="Tahoma" w:cs="Tahoma"/>
          <w:sz w:val="18"/>
          <w:szCs w:val="18"/>
        </w:rPr>
      </w:pPr>
    </w:p>
    <w:sectPr w:rsidR="00172D2F" w:rsidRPr="002936C4" w:rsidSect="00440729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5F6"/>
    <w:multiLevelType w:val="hybridMultilevel"/>
    <w:tmpl w:val="A9B8A2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C3432A9"/>
    <w:multiLevelType w:val="hybridMultilevel"/>
    <w:tmpl w:val="82125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6D79A2"/>
    <w:multiLevelType w:val="hybridMultilevel"/>
    <w:tmpl w:val="00F86A9C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4CA9280F"/>
    <w:multiLevelType w:val="hybridMultilevel"/>
    <w:tmpl w:val="FE885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82B95"/>
    <w:multiLevelType w:val="hybridMultilevel"/>
    <w:tmpl w:val="4D2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A6EF6"/>
    <w:multiLevelType w:val="hybridMultilevel"/>
    <w:tmpl w:val="574A0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73121"/>
    <w:multiLevelType w:val="hybridMultilevel"/>
    <w:tmpl w:val="83783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87DFB"/>
    <w:multiLevelType w:val="hybridMultilevel"/>
    <w:tmpl w:val="B0DEB5D2"/>
    <w:lvl w:ilvl="0" w:tplc="04090003">
      <w:start w:val="1"/>
      <w:numFmt w:val="bullet"/>
      <w:lvlText w:val="o"/>
      <w:lvlJc w:val="left"/>
      <w:pPr>
        <w:ind w:left="537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57"/>
        </w:tabs>
        <w:ind w:left="1257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77"/>
        </w:tabs>
        <w:ind w:left="1977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17"/>
        </w:tabs>
        <w:ind w:left="341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37"/>
        </w:tabs>
        <w:ind w:left="4137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77"/>
        </w:tabs>
        <w:ind w:left="557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97"/>
        </w:tabs>
        <w:ind w:left="6297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2936C4"/>
    <w:rsid w:val="002936C4"/>
    <w:rsid w:val="002B6BA5"/>
    <w:rsid w:val="00370B94"/>
    <w:rsid w:val="00440729"/>
    <w:rsid w:val="007B14B5"/>
    <w:rsid w:val="0089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6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6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6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ext.corp.pdo.om/hseforcontractors/Pages/SummerCompaign.aspxhttp:/www.pdo.co.om/hseforcontractors/Pages/SummerCompaign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dointernet/hseforcontractors/Pages/SummerCompaign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8586.38A4307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18775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28D9C5F-C477-4F55-B049-FEEC84934202}"/>
</file>

<file path=customXml/itemProps2.xml><?xml version="1.0" encoding="utf-8"?>
<ds:datastoreItem xmlns:ds="http://schemas.openxmlformats.org/officeDocument/2006/customXml" ds:itemID="{3907F4DD-97EE-4400-AA71-E1CA0F9B1ECA}"/>
</file>

<file path=customXml/itemProps3.xml><?xml version="1.0" encoding="utf-8"?>
<ds:datastoreItem xmlns:ds="http://schemas.openxmlformats.org/officeDocument/2006/customXml" ds:itemID="{988837E6-0ABF-49AA-B9C0-49C811E52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2070</Characters>
  <Application>Microsoft Office Word</Application>
  <DocSecurity>0</DocSecurity>
  <Lines>17</Lines>
  <Paragraphs>4</Paragraphs>
  <ScaleCrop>false</ScaleCrop>
  <Company>PDO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mu93647</dc:creator>
  <cp:lastModifiedBy>mu93647</cp:lastModifiedBy>
  <cp:revision>3</cp:revision>
  <dcterms:created xsi:type="dcterms:W3CDTF">2014-06-11T13:18:00Z</dcterms:created>
  <dcterms:modified xsi:type="dcterms:W3CDTF">2014-06-11T13:30:00Z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