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EF" w:rsidRDefault="00E61EBB" w:rsidP="001906A4">
      <w:pPr>
        <w:jc w:val="center"/>
        <w:rPr>
          <w:b/>
          <w:bCs/>
        </w:rPr>
      </w:pPr>
      <w:r>
        <w:rPr>
          <w:b/>
          <w:bCs/>
        </w:rPr>
        <w:t xml:space="preserve">Prohibiting </w:t>
      </w:r>
      <w:r w:rsidR="00691AA2">
        <w:rPr>
          <w:b/>
          <w:bCs/>
        </w:rPr>
        <w:t xml:space="preserve">Future </w:t>
      </w:r>
      <w:r w:rsidR="000944B8" w:rsidRPr="007E7695">
        <w:rPr>
          <w:b/>
          <w:bCs/>
        </w:rPr>
        <w:t xml:space="preserve">HSE </w:t>
      </w:r>
      <w:r w:rsidR="00B921CB">
        <w:rPr>
          <w:b/>
          <w:bCs/>
        </w:rPr>
        <w:t>Course Discounting</w:t>
      </w:r>
    </w:p>
    <w:p w:rsidR="00B921CB" w:rsidRDefault="00B921CB" w:rsidP="00D3764B">
      <w:r>
        <w:t>PDO has an array of HSE courses that it requires it</w:t>
      </w:r>
      <w:r w:rsidR="00CD0AF2">
        <w:t>s</w:t>
      </w:r>
      <w:r>
        <w:t xml:space="preserve"> staff and contractors to attend to improve or maintain their competency.  These courses </w:t>
      </w:r>
      <w:r w:rsidR="00691AA2">
        <w:t>are</w:t>
      </w:r>
      <w:r>
        <w:t xml:space="preserve"> carefully costed to provide the best available price </w:t>
      </w:r>
      <w:r w:rsidR="00691AA2">
        <w:t xml:space="preserve">whilst </w:t>
      </w:r>
      <w:r>
        <w:t>still retain</w:t>
      </w:r>
      <w:r w:rsidR="00691AA2">
        <w:t>ing</w:t>
      </w:r>
      <w:r>
        <w:t xml:space="preserve"> the necessary quality of delivery</w:t>
      </w:r>
      <w:r w:rsidR="00D3764B">
        <w:t>,</w:t>
      </w:r>
      <w:r w:rsidR="00202F13">
        <w:t xml:space="preserve"> </w:t>
      </w:r>
      <w:r>
        <w:t xml:space="preserve">competency and experience </w:t>
      </w:r>
      <w:r w:rsidR="004A561B">
        <w:t>o</w:t>
      </w:r>
      <w:r>
        <w:t>f the trainers.</w:t>
      </w:r>
    </w:p>
    <w:p w:rsidR="00B921CB" w:rsidRDefault="00B921CB" w:rsidP="004A561B">
      <w:r>
        <w:t xml:space="preserve">The </w:t>
      </w:r>
      <w:r w:rsidR="004A561B">
        <w:t>course prices</w:t>
      </w:r>
      <w:r>
        <w:t xml:space="preserve"> </w:t>
      </w:r>
      <w:r w:rsidR="004A561B">
        <w:t>are</w:t>
      </w:r>
      <w:r>
        <w:t xml:space="preserve"> provided </w:t>
      </w:r>
      <w:r w:rsidR="004A561B">
        <w:t>to all tenderers</w:t>
      </w:r>
      <w:r>
        <w:t xml:space="preserve"> to price their contracts with PDO </w:t>
      </w:r>
      <w:r w:rsidR="00CD0AF2">
        <w:t xml:space="preserve">as </w:t>
      </w:r>
      <w:r>
        <w:t xml:space="preserve">required in the </w:t>
      </w:r>
      <w:r w:rsidR="004A561B">
        <w:t>tender documentation and forms part of the contract terms</w:t>
      </w:r>
      <w:r>
        <w:t>.</w:t>
      </w:r>
    </w:p>
    <w:p w:rsidR="00B921CB" w:rsidRDefault="004A561B" w:rsidP="001906A4">
      <w:r>
        <w:t>A</w:t>
      </w:r>
      <w:r w:rsidR="00E544DF">
        <w:t xml:space="preserve"> </w:t>
      </w:r>
      <w:r>
        <w:t xml:space="preserve">small </w:t>
      </w:r>
      <w:r w:rsidR="00E544DF">
        <w:t xml:space="preserve">number of PDO </w:t>
      </w:r>
      <w:r w:rsidR="00B921CB">
        <w:t>contractors</w:t>
      </w:r>
      <w:r w:rsidR="00E544DF">
        <w:t xml:space="preserve"> have </w:t>
      </w:r>
      <w:r>
        <w:t xml:space="preserve">historically </w:t>
      </w:r>
      <w:r w:rsidR="00E544DF">
        <w:t xml:space="preserve">demanded the </w:t>
      </w:r>
      <w:r w:rsidR="009663E7">
        <w:t xml:space="preserve">PDO </w:t>
      </w:r>
      <w:r w:rsidR="00E544DF">
        <w:t xml:space="preserve">Approved Training Providers </w:t>
      </w:r>
      <w:r w:rsidR="009663E7">
        <w:t>(ATP</w:t>
      </w:r>
      <w:r>
        <w:t>s</w:t>
      </w:r>
      <w:r w:rsidR="009663E7">
        <w:t xml:space="preserve">) </w:t>
      </w:r>
      <w:r w:rsidR="00E544DF">
        <w:t xml:space="preserve">award them </w:t>
      </w:r>
      <w:r>
        <w:t xml:space="preserve">substantial </w:t>
      </w:r>
      <w:r w:rsidR="00E544DF">
        <w:t xml:space="preserve">discount rates </w:t>
      </w:r>
      <w:r w:rsidR="009663E7">
        <w:t>for the</w:t>
      </w:r>
      <w:r>
        <w:t>m to choose them for their</w:t>
      </w:r>
      <w:r w:rsidR="009663E7">
        <w:t xml:space="preserve"> HSE training.  </w:t>
      </w:r>
      <w:r>
        <w:t xml:space="preserve"> </w:t>
      </w:r>
      <w:r w:rsidR="009663E7">
        <w:t xml:space="preserve">This </w:t>
      </w:r>
      <w:r>
        <w:t xml:space="preserve">has </w:t>
      </w:r>
      <w:r w:rsidR="009663E7">
        <w:t>resulted in a downward price spiral</w:t>
      </w:r>
      <w:r w:rsidR="001906A4">
        <w:t>,</w:t>
      </w:r>
      <w:r w:rsidR="009663E7">
        <w:t xml:space="preserve"> adversely affect</w:t>
      </w:r>
      <w:r>
        <w:t xml:space="preserve">ing the ATPs </w:t>
      </w:r>
      <w:r w:rsidR="009663E7">
        <w:t xml:space="preserve">ability to maintain </w:t>
      </w:r>
      <w:r w:rsidR="00D3764B">
        <w:t xml:space="preserve">and deliver PDO courses to </w:t>
      </w:r>
      <w:r w:rsidR="009663E7">
        <w:t xml:space="preserve">the </w:t>
      </w:r>
      <w:r w:rsidR="00D3764B">
        <w:t xml:space="preserve">required </w:t>
      </w:r>
      <w:r w:rsidR="009663E7">
        <w:t>minimum quality for everyone</w:t>
      </w:r>
      <w:r>
        <w:t xml:space="preserve"> else</w:t>
      </w:r>
      <w:r w:rsidR="009663E7">
        <w:t xml:space="preserve">. </w:t>
      </w:r>
    </w:p>
    <w:p w:rsidR="00A62EEA" w:rsidRDefault="009663E7" w:rsidP="001906A4">
      <w:r>
        <w:t xml:space="preserve">As a result, </w:t>
      </w:r>
      <w:r w:rsidR="004A561B">
        <w:t xml:space="preserve">PDO and </w:t>
      </w:r>
      <w:r>
        <w:t xml:space="preserve">the ATPs have </w:t>
      </w:r>
      <w:r w:rsidR="00002674">
        <w:t xml:space="preserve">reached </w:t>
      </w:r>
      <w:r>
        <w:t>agree</w:t>
      </w:r>
      <w:r w:rsidR="00002674">
        <w:t>ment</w:t>
      </w:r>
      <w:r>
        <w:t xml:space="preserve"> </w:t>
      </w:r>
      <w:r w:rsidR="004A561B">
        <w:t xml:space="preserve">to prohibit </w:t>
      </w:r>
      <w:r>
        <w:t xml:space="preserve">the discounting of </w:t>
      </w:r>
      <w:r w:rsidR="004A561B">
        <w:t xml:space="preserve">all </w:t>
      </w:r>
      <w:r w:rsidR="00002674">
        <w:t xml:space="preserve">future </w:t>
      </w:r>
      <w:r w:rsidR="004A561B">
        <w:t>new</w:t>
      </w:r>
      <w:r w:rsidR="00002674">
        <w:t>ly introduced</w:t>
      </w:r>
      <w:r w:rsidR="004A561B">
        <w:t xml:space="preserve"> </w:t>
      </w:r>
      <w:r>
        <w:t>HSE courses</w:t>
      </w:r>
      <w:proofErr w:type="gramStart"/>
      <w:r w:rsidR="00002674">
        <w:t xml:space="preserve">,  </w:t>
      </w:r>
      <w:r w:rsidR="00D3764B">
        <w:t>effective</w:t>
      </w:r>
      <w:proofErr w:type="gramEnd"/>
      <w:r w:rsidR="00D3764B">
        <w:t xml:space="preserve"> </w:t>
      </w:r>
      <w:r w:rsidR="004A561B">
        <w:t>immediate</w:t>
      </w:r>
      <w:r w:rsidR="00002674">
        <w:t>ly</w:t>
      </w:r>
      <w:r w:rsidR="00D3764B">
        <w:t>.</w:t>
      </w:r>
      <w:r>
        <w:t xml:space="preserve"> </w:t>
      </w:r>
      <w:r w:rsidR="004A561B">
        <w:t xml:space="preserve"> </w:t>
      </w:r>
      <w:r>
        <w:t xml:space="preserve"> The ATPs have agreed to secure the quality of </w:t>
      </w:r>
      <w:r w:rsidR="004A561B">
        <w:t xml:space="preserve">their </w:t>
      </w:r>
      <w:r>
        <w:t>training provision, including the installation of CCTV cameras in classroom</w:t>
      </w:r>
      <w:r w:rsidR="004A561B">
        <w:t>s</w:t>
      </w:r>
      <w:r>
        <w:t xml:space="preserve"> </w:t>
      </w:r>
      <w:r w:rsidR="00D3764B">
        <w:t xml:space="preserve">which will </w:t>
      </w:r>
      <w:r>
        <w:t xml:space="preserve">be used for monitoring performance and complaint investigations. Video records of the training will be kept </w:t>
      </w:r>
      <w:r w:rsidR="00002674">
        <w:t xml:space="preserve">digitally </w:t>
      </w:r>
      <w:r>
        <w:t xml:space="preserve">for a month to support </w:t>
      </w:r>
      <w:r w:rsidR="00002674">
        <w:t xml:space="preserve">investigations into </w:t>
      </w:r>
      <w:r>
        <w:t xml:space="preserve">any </w:t>
      </w:r>
      <w:r w:rsidR="00002674">
        <w:t>complaints</w:t>
      </w:r>
      <w:r>
        <w:t xml:space="preserve">. </w:t>
      </w:r>
    </w:p>
    <w:p w:rsidR="009663E7" w:rsidRDefault="009663E7" w:rsidP="00D3764B">
      <w:r>
        <w:t>The ATP management ha</w:t>
      </w:r>
      <w:r w:rsidR="00E61EBB">
        <w:t>s</w:t>
      </w:r>
      <w:r>
        <w:t xml:space="preserve"> also signed a Code of Conduct as have their trainers and assessors. Any breach of these conditions will result in suspension or removal of their approval.</w:t>
      </w:r>
    </w:p>
    <w:p w:rsidR="00485B36" w:rsidRDefault="00002674">
      <w:r>
        <w:t>As part of this agreement a</w:t>
      </w:r>
      <w:r w:rsidR="00E61EBB">
        <w:t xml:space="preserve">ny evidence of discounting </w:t>
      </w:r>
      <w:r>
        <w:t xml:space="preserve">for new courses </w:t>
      </w:r>
      <w:r w:rsidR="00E61EBB">
        <w:t>by an ATP will henceforth be treated as a breach of the Code of Conduct</w:t>
      </w:r>
      <w:r w:rsidR="00D3764B">
        <w:t>.</w:t>
      </w:r>
      <w:r w:rsidR="00E61EBB">
        <w:t xml:space="preserve"> </w:t>
      </w:r>
    </w:p>
    <w:p w:rsidR="00A62EEA" w:rsidRDefault="00002674" w:rsidP="00F95CEA">
      <w:r>
        <w:t xml:space="preserve">Additionally </w:t>
      </w:r>
      <w:r w:rsidR="00E61EBB">
        <w:t xml:space="preserve">the ATPs have all agreed </w:t>
      </w:r>
      <w:r w:rsidR="00ED1490">
        <w:t>to a</w:t>
      </w:r>
      <w:r w:rsidR="00202F13">
        <w:t xml:space="preserve"> reduced price</w:t>
      </w:r>
      <w:r>
        <w:t xml:space="preserve"> for the new HSE Orientation </w:t>
      </w:r>
      <w:r w:rsidR="001906A4">
        <w:t xml:space="preserve">course </w:t>
      </w:r>
      <w:r>
        <w:t>which launches August 1</w:t>
      </w:r>
      <w:r w:rsidRPr="00002674">
        <w:rPr>
          <w:vertAlign w:val="superscript"/>
        </w:rPr>
        <w:t>st</w:t>
      </w:r>
      <w:r>
        <w:t xml:space="preserve"> for all PDO contractors and PDO</w:t>
      </w:r>
      <w:r w:rsidR="001906A4">
        <w:t xml:space="preserve"> employees</w:t>
      </w:r>
      <w:r>
        <w:t xml:space="preserve">. </w:t>
      </w:r>
      <w:r w:rsidR="00E61EBB">
        <w:t xml:space="preserve"> </w:t>
      </w:r>
      <w:r w:rsidR="00202F13">
        <w:t xml:space="preserve"> The</w:t>
      </w:r>
      <w:r w:rsidR="00F83A24">
        <w:t xml:space="preserve"> </w:t>
      </w:r>
      <w:r w:rsidR="00E61EBB">
        <w:t>reduction</w:t>
      </w:r>
      <w:r w:rsidR="00F83A24">
        <w:t>s</w:t>
      </w:r>
      <w:r w:rsidR="00E61EBB">
        <w:t xml:space="preserve"> in rates will need to be taken into account within </w:t>
      </w:r>
      <w:r w:rsidR="005C4014">
        <w:t>Variation to Contract (</w:t>
      </w:r>
      <w:r w:rsidR="00E61EBB">
        <w:t>VTCs</w:t>
      </w:r>
      <w:r w:rsidR="005C4014">
        <w:t>)</w:t>
      </w:r>
      <w:r w:rsidR="00E61EBB">
        <w:t xml:space="preserve"> to allow PDO to </w:t>
      </w:r>
      <w:r w:rsidR="001906A4">
        <w:t xml:space="preserve">achieve </w:t>
      </w:r>
      <w:r w:rsidR="00F83A24">
        <w:t xml:space="preserve"> </w:t>
      </w:r>
      <w:r w:rsidR="00202F13">
        <w:t>the</w:t>
      </w:r>
      <w:r w:rsidR="00E61EBB">
        <w:t xml:space="preserve"> saving</w:t>
      </w:r>
      <w:r w:rsidR="00F83A24">
        <w:t>s</w:t>
      </w:r>
      <w:r w:rsidR="00E61EBB">
        <w:t>.</w:t>
      </w:r>
      <w:r w:rsidR="00D3764B">
        <w:t xml:space="preserve"> </w:t>
      </w:r>
    </w:p>
    <w:p w:rsidR="000D4F1C" w:rsidRDefault="00E61EBB" w:rsidP="00881266">
      <w:r>
        <w:t>For any questions or queries please contact PCL8.</w:t>
      </w:r>
    </w:p>
    <w:p w:rsidR="00202F13" w:rsidRDefault="00202F13" w:rsidP="000D4F1C"/>
    <w:p w:rsidR="00A62EEA" w:rsidRDefault="00202F13">
      <w:r>
        <w:t xml:space="preserve">Mohamed </w:t>
      </w:r>
      <w:r w:rsidR="00ED1490">
        <w:t xml:space="preserve">Al </w:t>
      </w:r>
      <w:proofErr w:type="spellStart"/>
      <w:r>
        <w:t>Salmani</w:t>
      </w:r>
      <w:proofErr w:type="spellEnd"/>
      <w:r>
        <w:t xml:space="preserve"> (MSEM) &amp; Hamed </w:t>
      </w:r>
      <w:r w:rsidR="00ED1490">
        <w:t xml:space="preserve">Al </w:t>
      </w:r>
      <w:r>
        <w:t>Hadhrami (PCL)</w:t>
      </w:r>
    </w:p>
    <w:p w:rsidR="00202F13" w:rsidRDefault="00202F13" w:rsidP="000D4F1C"/>
    <w:sectPr w:rsidR="00202F13" w:rsidSect="00F31C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20"/>
  <w:characterSpacingControl w:val="doNotCompress"/>
  <w:compat/>
  <w:rsids>
    <w:rsidRoot w:val="000944B8"/>
    <w:rsid w:val="00002674"/>
    <w:rsid w:val="000944B8"/>
    <w:rsid w:val="000D4F1C"/>
    <w:rsid w:val="00167102"/>
    <w:rsid w:val="001906A4"/>
    <w:rsid w:val="001D3B9A"/>
    <w:rsid w:val="00202F13"/>
    <w:rsid w:val="002413BC"/>
    <w:rsid w:val="00311A83"/>
    <w:rsid w:val="004045EB"/>
    <w:rsid w:val="00474A2C"/>
    <w:rsid w:val="00485B36"/>
    <w:rsid w:val="004A561B"/>
    <w:rsid w:val="004E3444"/>
    <w:rsid w:val="0051568C"/>
    <w:rsid w:val="005C4014"/>
    <w:rsid w:val="00691AA2"/>
    <w:rsid w:val="006F1173"/>
    <w:rsid w:val="007E7695"/>
    <w:rsid w:val="007F1238"/>
    <w:rsid w:val="00881266"/>
    <w:rsid w:val="00940479"/>
    <w:rsid w:val="009663E7"/>
    <w:rsid w:val="00A40D5D"/>
    <w:rsid w:val="00A62EEA"/>
    <w:rsid w:val="00B921CB"/>
    <w:rsid w:val="00BD475A"/>
    <w:rsid w:val="00C9385A"/>
    <w:rsid w:val="00CD0AF2"/>
    <w:rsid w:val="00D3764B"/>
    <w:rsid w:val="00DD02DE"/>
    <w:rsid w:val="00E544DF"/>
    <w:rsid w:val="00E61EBB"/>
    <w:rsid w:val="00E637DB"/>
    <w:rsid w:val="00ED1490"/>
    <w:rsid w:val="00F31CEF"/>
    <w:rsid w:val="00F83A24"/>
    <w:rsid w:val="00F9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19038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5AA4C3-A3CA-4394-B8AC-4B6EF4AE4A92}"/>
</file>

<file path=customXml/itemProps2.xml><?xml version="1.0" encoding="utf-8"?>
<ds:datastoreItem xmlns:ds="http://schemas.openxmlformats.org/officeDocument/2006/customXml" ds:itemID="{E8CDFCED-1594-4A63-ABEE-650301688069}"/>
</file>

<file path=customXml/itemProps3.xml><?xml version="1.0" encoding="utf-8"?>
<ds:datastoreItem xmlns:ds="http://schemas.openxmlformats.org/officeDocument/2006/customXml" ds:itemID="{4BA61E51-1BAC-4798-8B1F-C37D91066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mu54394</dc:creator>
  <cp:lastModifiedBy>mu93647</cp:lastModifiedBy>
  <cp:revision>3</cp:revision>
  <dcterms:created xsi:type="dcterms:W3CDTF">2015-07-15T02:39:00Z</dcterms:created>
  <dcterms:modified xsi:type="dcterms:W3CDTF">2015-07-15T02:39:00Z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